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0C6E93" w14:textId="2E5DC429" w:rsidR="00E429A2" w:rsidRPr="00A22CA0" w:rsidRDefault="00340181" w:rsidP="00A22CA0">
      <w:pPr>
        <w:spacing w:line="276" w:lineRule="auto"/>
        <w:rPr>
          <w:rFonts w:ascii="Arial" w:hAnsi="Arial" w:cs="Arial"/>
        </w:rPr>
      </w:pPr>
      <w:r w:rsidRPr="00A22CA0">
        <w:rPr>
          <w:rFonts w:ascii="Arial" w:hAnsi="Arial" w:cs="Arial"/>
        </w:rPr>
        <w:t>Za naslovnu stranicu /Obavijesti/</w:t>
      </w:r>
    </w:p>
    <w:p w14:paraId="5E3B259F" w14:textId="2D755856" w:rsidR="00340181" w:rsidRPr="00A22CA0" w:rsidRDefault="00340181" w:rsidP="00A22CA0">
      <w:pPr>
        <w:spacing w:line="276" w:lineRule="auto"/>
        <w:rPr>
          <w:rFonts w:ascii="Arial" w:hAnsi="Arial" w:cs="Arial"/>
        </w:rPr>
      </w:pPr>
      <w:r w:rsidRPr="00A22CA0">
        <w:rPr>
          <w:rFonts w:ascii="Arial" w:hAnsi="Arial" w:cs="Arial"/>
        </w:rPr>
        <w:t>---------------------------------</w:t>
      </w:r>
    </w:p>
    <w:p w14:paraId="68EB7B2F" w14:textId="6E75F102" w:rsidR="00340181" w:rsidRPr="00340181" w:rsidRDefault="00340181" w:rsidP="00A22CA0">
      <w:pPr>
        <w:spacing w:line="276" w:lineRule="auto"/>
        <w:rPr>
          <w:rFonts w:ascii="Arial" w:eastAsia="Times New Roman" w:hAnsi="Arial" w:cs="Arial"/>
          <w:color w:val="3D3D3D"/>
          <w:lang w:eastAsia="hr-HR"/>
        </w:rPr>
      </w:pPr>
      <w:r w:rsidRPr="00A22CA0">
        <w:rPr>
          <w:rFonts w:ascii="Arial" w:hAnsi="Arial" w:cs="Arial"/>
        </w:rPr>
        <w:t xml:space="preserve">Naša škola sudjeluje u petom izdanju </w:t>
      </w:r>
      <w:r w:rsidRPr="00340181">
        <w:rPr>
          <w:rFonts w:ascii="Arial" w:eastAsia="Times New Roman" w:hAnsi="Arial" w:cs="Arial"/>
          <w:color w:val="3D3D3D"/>
          <w:lang w:eastAsia="hr-HR"/>
        </w:rPr>
        <w:t>Međunarodne noći geografije, koj</w:t>
      </w:r>
      <w:r w:rsidRPr="00A22CA0">
        <w:rPr>
          <w:rFonts w:ascii="Arial" w:eastAsia="Times New Roman" w:hAnsi="Arial" w:cs="Arial"/>
          <w:color w:val="3D3D3D"/>
          <w:lang w:eastAsia="hr-HR"/>
        </w:rPr>
        <w:t xml:space="preserve">a zbog epidemioloških uvjeta traje do </w:t>
      </w:r>
      <w:r w:rsidRPr="00340181">
        <w:rPr>
          <w:rFonts w:ascii="Arial" w:eastAsia="Times New Roman" w:hAnsi="Arial" w:cs="Arial"/>
          <w:color w:val="3D3D3D"/>
          <w:lang w:eastAsia="hr-HR"/>
        </w:rPr>
        <w:t>pet</w:t>
      </w:r>
      <w:r w:rsidRPr="00A22CA0">
        <w:rPr>
          <w:rFonts w:ascii="Arial" w:eastAsia="Times New Roman" w:hAnsi="Arial" w:cs="Arial"/>
          <w:color w:val="3D3D3D"/>
          <w:lang w:eastAsia="hr-HR"/>
        </w:rPr>
        <w:t>ka</w:t>
      </w:r>
      <w:r w:rsidRPr="00340181">
        <w:rPr>
          <w:rFonts w:ascii="Arial" w:eastAsia="Times New Roman" w:hAnsi="Arial" w:cs="Arial"/>
          <w:color w:val="3D3D3D"/>
          <w:lang w:eastAsia="hr-HR"/>
        </w:rPr>
        <w:t xml:space="preserve">, 9. travnja 2021. godine. </w:t>
      </w:r>
      <w:r w:rsidRPr="00A22CA0">
        <w:rPr>
          <w:rFonts w:ascii="Arial" w:eastAsia="Times New Roman" w:hAnsi="Arial" w:cs="Arial"/>
          <w:color w:val="3D3D3D"/>
          <w:lang w:eastAsia="hr-HR"/>
        </w:rPr>
        <w:t xml:space="preserve">U ovoj manifestaciji se </w:t>
      </w:r>
      <w:r w:rsidRPr="00340181">
        <w:rPr>
          <w:rFonts w:ascii="Arial" w:eastAsia="Times New Roman" w:hAnsi="Arial" w:cs="Arial"/>
          <w:color w:val="3D3D3D"/>
          <w:lang w:eastAsia="hr-HR"/>
        </w:rPr>
        <w:t>istovremeno diljem svijeta organiziraju različiti događaji sa ciljem promocije geografije, geografa, geografskih koncepcija i geografskog istraživanja.</w:t>
      </w:r>
    </w:p>
    <w:p w14:paraId="2CE199D6" w14:textId="77777777" w:rsidR="00340181" w:rsidRPr="00340181" w:rsidRDefault="00340181" w:rsidP="00A22CA0">
      <w:pPr>
        <w:shd w:val="clear" w:color="auto" w:fill="FFFFFF"/>
        <w:spacing w:after="300" w:line="276" w:lineRule="auto"/>
        <w:textAlignment w:val="baseline"/>
        <w:rPr>
          <w:rFonts w:ascii="Arial" w:eastAsia="Times New Roman" w:hAnsi="Arial" w:cs="Arial"/>
          <w:color w:val="3D3D3D"/>
          <w:lang w:eastAsia="hr-HR"/>
        </w:rPr>
      </w:pPr>
      <w:r w:rsidRPr="00340181">
        <w:rPr>
          <w:rFonts w:ascii="Arial" w:eastAsia="Times New Roman" w:hAnsi="Arial" w:cs="Arial"/>
          <w:color w:val="3D3D3D"/>
          <w:lang w:eastAsia="hr-HR"/>
        </w:rPr>
        <w:t>Inicijativu „</w:t>
      </w:r>
      <w:proofErr w:type="spellStart"/>
      <w:r w:rsidRPr="00340181">
        <w:rPr>
          <w:rFonts w:ascii="Arial" w:eastAsia="Times New Roman" w:hAnsi="Arial" w:cs="Arial"/>
          <w:color w:val="3D3D3D"/>
          <w:lang w:eastAsia="hr-HR"/>
        </w:rPr>
        <w:t>GeoNight</w:t>
      </w:r>
      <w:proofErr w:type="spellEnd"/>
      <w:r w:rsidRPr="00340181">
        <w:rPr>
          <w:rFonts w:ascii="Arial" w:eastAsia="Times New Roman" w:hAnsi="Arial" w:cs="Arial"/>
          <w:color w:val="3D3D3D"/>
          <w:lang w:eastAsia="hr-HR"/>
        </w:rPr>
        <w:t>” je prvi put predložio Francuski nacionalni geografski odbor (CNFH) 2017. Od 2018. godine nadalje, inicijativa se proširila na međunarodnoj razini, prvo u Europi, zahvaljujući Europskom udruženju nacionalnih geografskih društava (EUGEO), a zatim i šire, zahvaljujući Međunarodnoj geografskoj uniji (IGU).</w:t>
      </w:r>
    </w:p>
    <w:p w14:paraId="411F96CF" w14:textId="5E807929" w:rsidR="00A22CA0" w:rsidRPr="00A22CA0" w:rsidRDefault="00340181" w:rsidP="00A22CA0">
      <w:pPr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3D3D3D"/>
          <w:lang w:eastAsia="hr-HR"/>
        </w:rPr>
      </w:pPr>
      <w:r w:rsidRPr="00A22CA0">
        <w:rPr>
          <w:rFonts w:ascii="Arial" w:eastAsia="Times New Roman" w:hAnsi="Arial" w:cs="Arial"/>
          <w:color w:val="3D3D3D"/>
          <w:lang w:eastAsia="hr-HR"/>
        </w:rPr>
        <w:t>Službena stranica Međunarodne noći geografije je </w:t>
      </w:r>
      <w:hyperlink r:id="rId5" w:tgtFrame="_blank" w:history="1">
        <w:r w:rsidRPr="00A22CA0">
          <w:rPr>
            <w:rFonts w:ascii="Arial" w:eastAsia="Times New Roman" w:hAnsi="Arial" w:cs="Arial"/>
            <w:color w:val="019303"/>
            <w:u w:val="single"/>
            <w:bdr w:val="none" w:sz="0" w:space="0" w:color="auto" w:frame="1"/>
            <w:lang w:eastAsia="hr-HR"/>
          </w:rPr>
          <w:t>https://www.geonight.net/</w:t>
        </w:r>
      </w:hyperlink>
      <w:r w:rsidRPr="00A22CA0">
        <w:rPr>
          <w:rFonts w:ascii="Arial" w:eastAsia="Times New Roman" w:hAnsi="Arial" w:cs="Arial"/>
          <w:color w:val="3D3D3D"/>
          <w:lang w:eastAsia="hr-HR"/>
        </w:rPr>
        <w:t xml:space="preserve"> dok projekte prijavljene u Hrvatskoj možete pratiti na</w:t>
      </w:r>
      <w:r w:rsidR="00A22CA0" w:rsidRPr="00A22CA0">
        <w:rPr>
          <w:rFonts w:ascii="Arial" w:eastAsia="Times New Roman" w:hAnsi="Arial" w:cs="Arial"/>
          <w:color w:val="3D3D3D"/>
          <w:lang w:eastAsia="hr-HR"/>
        </w:rPr>
        <w:t>:</w:t>
      </w:r>
      <w:r w:rsidR="00E53A61">
        <w:rPr>
          <w:rFonts w:ascii="Arial" w:eastAsia="Times New Roman" w:hAnsi="Arial" w:cs="Arial"/>
          <w:color w:val="3D3D3D"/>
          <w:lang w:eastAsia="hr-HR"/>
        </w:rPr>
        <w:t xml:space="preserve"> </w:t>
      </w:r>
      <w:hyperlink r:id="rId6" w:history="1">
        <w:r w:rsidR="00A22CA0" w:rsidRPr="00DD4847">
          <w:rPr>
            <w:rStyle w:val="Hiperveza"/>
            <w:rFonts w:ascii="Arial" w:eastAsia="Times New Roman" w:hAnsi="Arial" w:cs="Arial"/>
            <w:lang w:eastAsia="hr-HR"/>
          </w:rPr>
          <w:t>https://www.geonight.net/category/hrvatska/</w:t>
        </w:r>
      </w:hyperlink>
    </w:p>
    <w:p w14:paraId="53869AFD" w14:textId="39A8EF11" w:rsidR="00A22CA0" w:rsidRDefault="00381488" w:rsidP="00A22CA0">
      <w:pPr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3D3D3D"/>
          <w:lang w:eastAsia="hr-HR"/>
        </w:rPr>
      </w:pPr>
      <w:hyperlink r:id="rId7" w:history="1">
        <w:r w:rsidR="00A22CA0" w:rsidRPr="00DD4847">
          <w:rPr>
            <w:rStyle w:val="Hiperveza"/>
            <w:rFonts w:ascii="Arial" w:eastAsia="Times New Roman" w:hAnsi="Arial" w:cs="Arial"/>
            <w:lang w:eastAsia="hr-HR"/>
          </w:rPr>
          <w:t>http://abcgeografija.com/teme/noc-geografije-9-travnja-2021/</w:t>
        </w:r>
      </w:hyperlink>
    </w:p>
    <w:p w14:paraId="7B9836D3" w14:textId="6A66D19A" w:rsidR="00E53A61" w:rsidRDefault="00E53A61" w:rsidP="00E53A61">
      <w:pPr>
        <w:spacing w:line="276" w:lineRule="auto"/>
        <w:rPr>
          <w:rFonts w:ascii="Arial" w:hAnsi="Arial" w:cs="Arial"/>
        </w:rPr>
      </w:pPr>
      <w:r>
        <w:rPr>
          <w:rFonts w:ascii="Arial" w:eastAsia="Times New Roman" w:hAnsi="Arial" w:cs="Arial"/>
          <w:color w:val="3D3D3D"/>
          <w:lang w:eastAsia="hr-HR"/>
        </w:rPr>
        <w:t xml:space="preserve">Događaj je popraćen i </w:t>
      </w:r>
      <w:hyperlink r:id="rId8" w:history="1">
        <w:r w:rsidRPr="00DD4847">
          <w:rPr>
            <w:rStyle w:val="Hiperveza"/>
            <w:rFonts w:ascii="Arial" w:hAnsi="Arial" w:cs="Arial"/>
          </w:rPr>
          <w:t>https://www.facebook.com/GeoNight.official/</w:t>
        </w:r>
      </w:hyperlink>
      <w:r>
        <w:rPr>
          <w:rFonts w:ascii="Arial" w:hAnsi="Arial" w:cs="Arial"/>
        </w:rPr>
        <w:t xml:space="preserve"> i službenim stranicama </w:t>
      </w:r>
      <w:r w:rsidRPr="00340181">
        <w:rPr>
          <w:rFonts w:ascii="Arial" w:eastAsia="Times New Roman" w:hAnsi="Arial" w:cs="Arial"/>
          <w:color w:val="3D3D3D"/>
          <w:lang w:eastAsia="hr-HR"/>
        </w:rPr>
        <w:t>Međunarodn</w:t>
      </w:r>
      <w:r>
        <w:rPr>
          <w:rFonts w:ascii="Arial" w:eastAsia="Times New Roman" w:hAnsi="Arial" w:cs="Arial"/>
          <w:color w:val="3D3D3D"/>
          <w:lang w:eastAsia="hr-HR"/>
        </w:rPr>
        <w:t>e</w:t>
      </w:r>
      <w:r w:rsidRPr="00340181">
        <w:rPr>
          <w:rFonts w:ascii="Arial" w:eastAsia="Times New Roman" w:hAnsi="Arial" w:cs="Arial"/>
          <w:color w:val="3D3D3D"/>
          <w:lang w:eastAsia="hr-HR"/>
        </w:rPr>
        <w:t xml:space="preserve"> geografsk</w:t>
      </w:r>
      <w:r>
        <w:rPr>
          <w:rFonts w:ascii="Arial" w:eastAsia="Times New Roman" w:hAnsi="Arial" w:cs="Arial"/>
          <w:color w:val="3D3D3D"/>
          <w:lang w:eastAsia="hr-HR"/>
        </w:rPr>
        <w:t>e</w:t>
      </w:r>
      <w:r w:rsidRPr="00340181">
        <w:rPr>
          <w:rFonts w:ascii="Arial" w:eastAsia="Times New Roman" w:hAnsi="Arial" w:cs="Arial"/>
          <w:color w:val="3D3D3D"/>
          <w:lang w:eastAsia="hr-HR"/>
        </w:rPr>
        <w:t xml:space="preserve"> unij</w:t>
      </w:r>
      <w:r>
        <w:rPr>
          <w:rFonts w:ascii="Arial" w:eastAsia="Times New Roman" w:hAnsi="Arial" w:cs="Arial"/>
          <w:color w:val="3D3D3D"/>
          <w:lang w:eastAsia="hr-HR"/>
        </w:rPr>
        <w:t xml:space="preserve">e </w:t>
      </w:r>
      <w:hyperlink r:id="rId9" w:history="1">
        <w:r w:rsidRPr="00DD4847">
          <w:rPr>
            <w:rStyle w:val="Hiperveza"/>
            <w:rFonts w:ascii="Arial" w:hAnsi="Arial" w:cs="Arial"/>
          </w:rPr>
          <w:t>https://igu-online.org/geonights-2021/</w:t>
        </w:r>
      </w:hyperlink>
    </w:p>
    <w:p w14:paraId="18116F11" w14:textId="6DF4B5AC" w:rsidR="00340181" w:rsidRPr="00A22CA0" w:rsidRDefault="00340181" w:rsidP="00A22CA0">
      <w:pPr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3D3D3D"/>
          <w:lang w:eastAsia="hr-HR"/>
        </w:rPr>
      </w:pPr>
    </w:p>
    <w:p w14:paraId="2CA3B0E6" w14:textId="1D3D9206" w:rsidR="00340181" w:rsidRPr="00A22CA0" w:rsidRDefault="00340181" w:rsidP="00A22CA0">
      <w:pPr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3D3D3D"/>
          <w:lang w:eastAsia="hr-HR"/>
        </w:rPr>
      </w:pPr>
      <w:r w:rsidRPr="00A22CA0">
        <w:rPr>
          <w:rFonts w:ascii="Arial" w:eastAsia="Times New Roman" w:hAnsi="Arial" w:cs="Arial"/>
          <w:color w:val="3D3D3D"/>
          <w:lang w:eastAsia="hr-HR"/>
        </w:rPr>
        <w:t xml:space="preserve">Od 15 prijavljenih projekata u Hrvatskoj, dva su </w:t>
      </w:r>
      <w:r w:rsidR="00CA436F" w:rsidRPr="00A22CA0">
        <w:rPr>
          <w:rFonts w:ascii="Arial" w:eastAsia="Times New Roman" w:hAnsi="Arial" w:cs="Arial"/>
          <w:color w:val="3D3D3D"/>
          <w:lang w:eastAsia="hr-HR"/>
        </w:rPr>
        <w:t xml:space="preserve">projekta </w:t>
      </w:r>
      <w:r w:rsidRPr="00A22CA0">
        <w:rPr>
          <w:rFonts w:ascii="Arial" w:eastAsia="Times New Roman" w:hAnsi="Arial" w:cs="Arial"/>
          <w:color w:val="3D3D3D"/>
          <w:lang w:eastAsia="hr-HR"/>
        </w:rPr>
        <w:t>naše škole u organizaciji Tihane Modrić, učiteljice geografije i engleskog jezika i učenika 5.a, 6.a, 7.abc razreda.</w:t>
      </w:r>
    </w:p>
    <w:p w14:paraId="7765DB0A" w14:textId="77777777" w:rsidR="00CA436F" w:rsidRPr="00A22CA0" w:rsidRDefault="00CA436F" w:rsidP="00A22CA0">
      <w:pPr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3D3D3D"/>
          <w:lang w:eastAsia="hr-HR"/>
        </w:rPr>
      </w:pPr>
    </w:p>
    <w:p w14:paraId="017D1D1F" w14:textId="5C38A951" w:rsidR="00340181" w:rsidRPr="00A22CA0" w:rsidRDefault="00CA436F" w:rsidP="00A22CA0">
      <w:pPr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3D3D3D"/>
          <w:lang w:eastAsia="hr-HR"/>
        </w:rPr>
      </w:pPr>
      <w:r w:rsidRPr="00A22CA0">
        <w:rPr>
          <w:rFonts w:ascii="Arial" w:eastAsia="Times New Roman" w:hAnsi="Arial" w:cs="Arial"/>
          <w:color w:val="3D3D3D"/>
          <w:lang w:eastAsia="hr-HR"/>
        </w:rPr>
        <w:t xml:space="preserve">U projektu </w:t>
      </w:r>
      <w:r w:rsidRPr="00340181">
        <w:rPr>
          <w:rFonts w:ascii="Arial" w:eastAsia="Times New Roman" w:hAnsi="Arial" w:cs="Arial"/>
          <w:b/>
          <w:bCs/>
          <w:color w:val="3D3D3D"/>
          <w:bdr w:val="none" w:sz="0" w:space="0" w:color="auto" w:frame="1"/>
          <w:lang w:eastAsia="hr-HR"/>
        </w:rPr>
        <w:t>„Virtualni posjet Australiji”</w:t>
      </w:r>
      <w:r w:rsidRPr="00340181">
        <w:rPr>
          <w:rFonts w:ascii="Arial" w:eastAsia="Times New Roman" w:hAnsi="Arial" w:cs="Arial"/>
          <w:color w:val="3D3D3D"/>
          <w:lang w:eastAsia="hr-HR"/>
        </w:rPr>
        <w:t xml:space="preserve"> </w:t>
      </w:r>
      <w:r w:rsidRPr="00A22CA0">
        <w:rPr>
          <w:rFonts w:ascii="Arial" w:eastAsia="Times New Roman" w:hAnsi="Arial" w:cs="Arial"/>
          <w:color w:val="3D3D3D"/>
          <w:lang w:eastAsia="hr-HR"/>
        </w:rPr>
        <w:t xml:space="preserve">organiziranom </w:t>
      </w:r>
      <w:r w:rsidR="00340181" w:rsidRPr="00340181">
        <w:rPr>
          <w:rFonts w:ascii="Arial" w:eastAsia="Times New Roman" w:hAnsi="Arial" w:cs="Arial"/>
          <w:color w:val="3D3D3D"/>
          <w:lang w:eastAsia="hr-HR"/>
        </w:rPr>
        <w:t>u partnerstvu s</w:t>
      </w:r>
      <w:r w:rsidRPr="00A22CA0">
        <w:rPr>
          <w:rFonts w:ascii="Arial" w:eastAsia="Times New Roman" w:hAnsi="Arial" w:cs="Arial"/>
          <w:color w:val="3D3D3D"/>
          <w:lang w:eastAsia="hr-HR"/>
        </w:rPr>
        <w:t xml:space="preserve"> </w:t>
      </w:r>
      <w:r w:rsidR="00340181" w:rsidRPr="00340181">
        <w:rPr>
          <w:rFonts w:ascii="Arial" w:eastAsia="Times New Roman" w:hAnsi="Arial" w:cs="Arial"/>
          <w:color w:val="3D3D3D"/>
          <w:lang w:eastAsia="hr-HR"/>
        </w:rPr>
        <w:t xml:space="preserve">International </w:t>
      </w:r>
      <w:proofErr w:type="spellStart"/>
      <w:r w:rsidR="00340181" w:rsidRPr="00340181">
        <w:rPr>
          <w:rFonts w:ascii="Arial" w:eastAsia="Times New Roman" w:hAnsi="Arial" w:cs="Arial"/>
          <w:color w:val="3D3D3D"/>
          <w:lang w:eastAsia="hr-HR"/>
        </w:rPr>
        <w:t>Grammar</w:t>
      </w:r>
      <w:proofErr w:type="spellEnd"/>
      <w:r w:rsidR="00340181" w:rsidRPr="00340181">
        <w:rPr>
          <w:rFonts w:ascii="Arial" w:eastAsia="Times New Roman" w:hAnsi="Arial" w:cs="Arial"/>
          <w:color w:val="3D3D3D"/>
          <w:lang w:eastAsia="hr-HR"/>
        </w:rPr>
        <w:t xml:space="preserve"> </w:t>
      </w:r>
      <w:proofErr w:type="spellStart"/>
      <w:r w:rsidR="00340181" w:rsidRPr="00340181">
        <w:rPr>
          <w:rFonts w:ascii="Arial" w:eastAsia="Times New Roman" w:hAnsi="Arial" w:cs="Arial"/>
          <w:color w:val="3D3D3D"/>
          <w:lang w:eastAsia="hr-HR"/>
        </w:rPr>
        <w:t>School</w:t>
      </w:r>
      <w:proofErr w:type="spellEnd"/>
      <w:r w:rsidR="00340181" w:rsidRPr="00340181">
        <w:rPr>
          <w:rFonts w:ascii="Arial" w:eastAsia="Times New Roman" w:hAnsi="Arial" w:cs="Arial"/>
          <w:color w:val="3D3D3D"/>
          <w:lang w:eastAsia="hr-HR"/>
        </w:rPr>
        <w:t>, Sydney</w:t>
      </w:r>
      <w:r w:rsidRPr="00A22CA0">
        <w:rPr>
          <w:rFonts w:ascii="Arial" w:eastAsia="Times New Roman" w:hAnsi="Arial" w:cs="Arial"/>
          <w:color w:val="3D3D3D"/>
          <w:lang w:eastAsia="hr-HR"/>
        </w:rPr>
        <w:t xml:space="preserve">, Australija, </w:t>
      </w:r>
      <w:r w:rsidR="00340181" w:rsidRPr="00340181">
        <w:rPr>
          <w:rFonts w:ascii="Arial" w:eastAsia="Times New Roman" w:hAnsi="Arial" w:cs="Arial"/>
          <w:color w:val="3D3D3D"/>
          <w:lang w:eastAsia="hr-HR"/>
        </w:rPr>
        <w:t>učenici</w:t>
      </w:r>
      <w:r w:rsidRPr="00A22CA0">
        <w:rPr>
          <w:rFonts w:ascii="Arial" w:eastAsia="Times New Roman" w:hAnsi="Arial" w:cs="Arial"/>
          <w:color w:val="3D3D3D"/>
          <w:lang w:eastAsia="hr-HR"/>
        </w:rPr>
        <w:t xml:space="preserve"> imaju </w:t>
      </w:r>
      <w:r w:rsidR="00340181" w:rsidRPr="00340181">
        <w:rPr>
          <w:rFonts w:ascii="Arial" w:eastAsia="Times New Roman" w:hAnsi="Arial" w:cs="Arial"/>
          <w:color w:val="3D3D3D"/>
          <w:lang w:eastAsia="hr-HR"/>
        </w:rPr>
        <w:t xml:space="preserve">priliku stupiti u kontakt s hrvatskim učiteljem </w:t>
      </w:r>
      <w:r w:rsidRPr="00A22CA0">
        <w:rPr>
          <w:rFonts w:ascii="Arial" w:eastAsia="Times New Roman" w:hAnsi="Arial" w:cs="Arial"/>
          <w:color w:val="3D3D3D"/>
          <w:lang w:eastAsia="hr-HR"/>
        </w:rPr>
        <w:t xml:space="preserve">Marinom Rosandićem </w:t>
      </w:r>
      <w:r w:rsidR="00340181" w:rsidRPr="00340181">
        <w:rPr>
          <w:rFonts w:ascii="Arial" w:eastAsia="Times New Roman" w:hAnsi="Arial" w:cs="Arial"/>
          <w:color w:val="3D3D3D"/>
          <w:lang w:eastAsia="hr-HR"/>
        </w:rPr>
        <w:t>u Australiji, raspitati se o načinu života, školovanja, problema s kojim s susreo pri odlasku iz Hrvatske i dolasku u Australiju. Njegovi učenici i kolege će odgovarati na pitanja naših učenika.</w:t>
      </w:r>
      <w:r w:rsidRPr="00A22CA0">
        <w:rPr>
          <w:rFonts w:ascii="Arial" w:eastAsia="Times New Roman" w:hAnsi="Arial" w:cs="Arial"/>
          <w:color w:val="3D3D3D"/>
          <w:lang w:eastAsia="hr-HR"/>
        </w:rPr>
        <w:t xml:space="preserve"> Svi rezultati projekta prikazat će se na </w:t>
      </w:r>
      <w:hyperlink r:id="rId10" w:history="1">
        <w:r w:rsidRPr="00A22CA0">
          <w:rPr>
            <w:rStyle w:val="Hiperveza"/>
            <w:rFonts w:ascii="Arial" w:eastAsia="Times New Roman" w:hAnsi="Arial" w:cs="Arial"/>
            <w:lang w:eastAsia="hr-HR"/>
          </w:rPr>
          <w:t>https://padlet.com/tihanamodric/GeoNight_2021</w:t>
        </w:r>
      </w:hyperlink>
      <w:r w:rsidRPr="00A22CA0">
        <w:rPr>
          <w:rFonts w:ascii="Arial" w:eastAsia="Times New Roman" w:hAnsi="Arial" w:cs="Arial"/>
          <w:color w:val="3D3D3D"/>
          <w:lang w:eastAsia="hr-HR"/>
        </w:rPr>
        <w:t xml:space="preserve"> </w:t>
      </w:r>
      <w:r w:rsidR="00340181" w:rsidRPr="00340181">
        <w:rPr>
          <w:rFonts w:ascii="Arial" w:eastAsia="Times New Roman" w:hAnsi="Arial" w:cs="Arial"/>
          <w:color w:val="3D3D3D"/>
          <w:lang w:eastAsia="hr-HR"/>
        </w:rPr>
        <w:t xml:space="preserve"> Više informacija</w:t>
      </w:r>
      <w:r w:rsidRPr="00A22CA0">
        <w:rPr>
          <w:rFonts w:ascii="Arial" w:eastAsia="Times New Roman" w:hAnsi="Arial" w:cs="Arial"/>
          <w:color w:val="3D3D3D"/>
          <w:lang w:eastAsia="hr-HR"/>
        </w:rPr>
        <w:t xml:space="preserve"> je dostupno</w:t>
      </w:r>
      <w:r w:rsidR="00340181" w:rsidRPr="00340181">
        <w:rPr>
          <w:rFonts w:ascii="Arial" w:eastAsia="Times New Roman" w:hAnsi="Arial" w:cs="Arial"/>
          <w:color w:val="3D3D3D"/>
          <w:lang w:eastAsia="hr-HR"/>
        </w:rPr>
        <w:t> </w:t>
      </w:r>
      <w:r w:rsidR="00A22CA0" w:rsidRPr="00A22CA0">
        <w:rPr>
          <w:rFonts w:ascii="Arial" w:eastAsia="Times New Roman" w:hAnsi="Arial" w:cs="Arial"/>
          <w:color w:val="3D3D3D"/>
          <w:lang w:eastAsia="hr-HR"/>
        </w:rPr>
        <w:t xml:space="preserve">na </w:t>
      </w:r>
      <w:hyperlink r:id="rId11" w:history="1">
        <w:r w:rsidR="00A22CA0" w:rsidRPr="00A22CA0">
          <w:rPr>
            <w:rStyle w:val="Hiperveza"/>
            <w:rFonts w:ascii="Arial" w:eastAsia="Times New Roman" w:hAnsi="Arial" w:cs="Arial"/>
            <w:lang w:eastAsia="hr-HR"/>
          </w:rPr>
          <w:t>poveznici.</w:t>
        </w:r>
      </w:hyperlink>
    </w:p>
    <w:p w14:paraId="04C47CDE" w14:textId="00F70E78" w:rsidR="00A22CA0" w:rsidRPr="00A22CA0" w:rsidRDefault="00A22CA0" w:rsidP="00A22CA0">
      <w:pPr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3D3D3D"/>
          <w:lang w:eastAsia="hr-HR"/>
        </w:rPr>
      </w:pPr>
    </w:p>
    <w:p w14:paraId="20F2BF74" w14:textId="03BC97B6" w:rsidR="00A22CA0" w:rsidRPr="00340181" w:rsidRDefault="00A22CA0" w:rsidP="00A22CA0">
      <w:pPr>
        <w:shd w:val="clear" w:color="auto" w:fill="FFFFFF"/>
        <w:spacing w:after="0" w:line="276" w:lineRule="auto"/>
        <w:jc w:val="center"/>
        <w:textAlignment w:val="baseline"/>
        <w:rPr>
          <w:rFonts w:ascii="Arial" w:eastAsia="Times New Roman" w:hAnsi="Arial" w:cs="Arial"/>
          <w:color w:val="3D3D3D"/>
          <w:lang w:eastAsia="hr-HR"/>
        </w:rPr>
      </w:pPr>
      <w:r w:rsidRPr="00A22CA0">
        <w:rPr>
          <w:rFonts w:ascii="Arial" w:eastAsia="Times New Roman" w:hAnsi="Arial" w:cs="Arial"/>
          <w:noProof/>
          <w:color w:val="3D3D3D"/>
          <w:lang w:eastAsia="hr-HR"/>
        </w:rPr>
        <w:drawing>
          <wp:inline distT="0" distB="0" distL="0" distR="0" wp14:anchorId="7514E1E4" wp14:editId="48CADC5E">
            <wp:extent cx="2606040" cy="3686528"/>
            <wp:effectExtent l="0" t="0" r="3810" b="9525"/>
            <wp:docPr id="1" name="Slika 1" descr="Slika na kojoj se prikazuje ka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karta&#10;&#10;Opis je automatski generiran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820" cy="372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BB432" w14:textId="77777777" w:rsidR="00CA436F" w:rsidRPr="00A22CA0" w:rsidRDefault="00CA436F" w:rsidP="00A22CA0">
      <w:pPr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3D3D3D"/>
          <w:lang w:eastAsia="hr-HR"/>
        </w:rPr>
      </w:pPr>
    </w:p>
    <w:p w14:paraId="37D2E256" w14:textId="554892E8" w:rsidR="00340181" w:rsidRPr="00340181" w:rsidRDefault="00CA436F" w:rsidP="00A22CA0">
      <w:pPr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3D3D3D"/>
          <w:lang w:eastAsia="hr-HR"/>
        </w:rPr>
      </w:pPr>
      <w:r w:rsidRPr="00A22CA0">
        <w:rPr>
          <w:rFonts w:ascii="Arial" w:eastAsia="Times New Roman" w:hAnsi="Arial" w:cs="Arial"/>
          <w:color w:val="3D3D3D"/>
          <w:lang w:eastAsia="hr-HR"/>
        </w:rPr>
        <w:t xml:space="preserve">U projektu </w:t>
      </w:r>
      <w:r w:rsidRPr="00A22CA0">
        <w:rPr>
          <w:rFonts w:ascii="Arial" w:eastAsia="Times New Roman" w:hAnsi="Arial" w:cs="Arial"/>
          <w:b/>
          <w:bCs/>
          <w:color w:val="3D3D3D"/>
          <w:lang w:eastAsia="hr-HR"/>
        </w:rPr>
        <w:t>„</w:t>
      </w:r>
      <w:proofErr w:type="spellStart"/>
      <w:r w:rsidRPr="00A22CA0">
        <w:rPr>
          <w:rFonts w:ascii="Arial" w:eastAsia="Times New Roman" w:hAnsi="Arial" w:cs="Arial"/>
          <w:b/>
          <w:bCs/>
          <w:color w:val="3D3D3D"/>
          <w:lang w:eastAsia="hr-HR"/>
        </w:rPr>
        <w:t>Introduce</w:t>
      </w:r>
      <w:proofErr w:type="spellEnd"/>
      <w:r w:rsidRPr="00A22CA0">
        <w:rPr>
          <w:rFonts w:ascii="Arial" w:eastAsia="Times New Roman" w:hAnsi="Arial" w:cs="Arial"/>
          <w:b/>
          <w:bCs/>
          <w:color w:val="3D3D3D"/>
          <w:lang w:eastAsia="hr-HR"/>
        </w:rPr>
        <w:t xml:space="preserve"> Croatia </w:t>
      </w:r>
      <w:proofErr w:type="spellStart"/>
      <w:r w:rsidRPr="00A22CA0">
        <w:rPr>
          <w:rFonts w:ascii="Arial" w:eastAsia="Times New Roman" w:hAnsi="Arial" w:cs="Arial"/>
          <w:b/>
          <w:bCs/>
          <w:color w:val="3D3D3D"/>
          <w:lang w:eastAsia="hr-HR"/>
        </w:rPr>
        <w:t>and</w:t>
      </w:r>
      <w:proofErr w:type="spellEnd"/>
      <w:r w:rsidRPr="00A22CA0">
        <w:rPr>
          <w:rFonts w:ascii="Arial" w:eastAsia="Times New Roman" w:hAnsi="Arial" w:cs="Arial"/>
          <w:b/>
          <w:bCs/>
          <w:color w:val="3D3D3D"/>
          <w:lang w:eastAsia="hr-HR"/>
        </w:rPr>
        <w:t xml:space="preserve"> </w:t>
      </w:r>
      <w:proofErr w:type="spellStart"/>
      <w:r w:rsidRPr="00A22CA0">
        <w:rPr>
          <w:rFonts w:ascii="Arial" w:eastAsia="Times New Roman" w:hAnsi="Arial" w:cs="Arial"/>
          <w:b/>
          <w:bCs/>
          <w:color w:val="3D3D3D"/>
          <w:lang w:eastAsia="hr-HR"/>
        </w:rPr>
        <w:t>Say</w:t>
      </w:r>
      <w:proofErr w:type="spellEnd"/>
      <w:r w:rsidRPr="00A22CA0">
        <w:rPr>
          <w:rFonts w:ascii="Arial" w:eastAsia="Times New Roman" w:hAnsi="Arial" w:cs="Arial"/>
          <w:b/>
          <w:bCs/>
          <w:color w:val="3D3D3D"/>
          <w:lang w:eastAsia="hr-HR"/>
        </w:rPr>
        <w:t xml:space="preserve"> </w:t>
      </w:r>
      <w:proofErr w:type="spellStart"/>
      <w:r w:rsidRPr="00A22CA0">
        <w:rPr>
          <w:rFonts w:ascii="Arial" w:eastAsia="Times New Roman" w:hAnsi="Arial" w:cs="Arial"/>
          <w:b/>
          <w:bCs/>
          <w:color w:val="3D3D3D"/>
          <w:lang w:eastAsia="hr-HR"/>
        </w:rPr>
        <w:t>Hello</w:t>
      </w:r>
      <w:proofErr w:type="spellEnd"/>
      <w:r w:rsidRPr="00A22CA0">
        <w:rPr>
          <w:rFonts w:ascii="Arial" w:eastAsia="Times New Roman" w:hAnsi="Arial" w:cs="Arial"/>
          <w:b/>
          <w:bCs/>
          <w:color w:val="3D3D3D"/>
          <w:lang w:eastAsia="hr-HR"/>
        </w:rPr>
        <w:t xml:space="preserve"> to </w:t>
      </w:r>
      <w:proofErr w:type="spellStart"/>
      <w:r w:rsidRPr="00A22CA0">
        <w:rPr>
          <w:rFonts w:ascii="Arial" w:eastAsia="Times New Roman" w:hAnsi="Arial" w:cs="Arial"/>
          <w:b/>
          <w:bCs/>
          <w:color w:val="3D3D3D"/>
          <w:lang w:eastAsia="hr-HR"/>
        </w:rPr>
        <w:t>Poland</w:t>
      </w:r>
      <w:proofErr w:type="spellEnd"/>
      <w:r w:rsidRPr="00A22CA0">
        <w:rPr>
          <w:rFonts w:ascii="Arial" w:eastAsia="Times New Roman" w:hAnsi="Arial" w:cs="Arial"/>
          <w:b/>
          <w:bCs/>
          <w:color w:val="3D3D3D"/>
          <w:lang w:eastAsia="hr-HR"/>
        </w:rPr>
        <w:t>“</w:t>
      </w:r>
      <w:r w:rsidRPr="00A22CA0">
        <w:rPr>
          <w:rFonts w:ascii="Arial" w:eastAsia="Times New Roman" w:hAnsi="Arial" w:cs="Arial"/>
          <w:color w:val="3D3D3D"/>
          <w:lang w:eastAsia="hr-HR"/>
        </w:rPr>
        <w:t xml:space="preserve"> sudjeluju učenici 7.c razreda i </w:t>
      </w:r>
      <w:proofErr w:type="spellStart"/>
      <w:r w:rsidRPr="00A22CA0">
        <w:rPr>
          <w:rFonts w:ascii="Arial" w:eastAsia="Times New Roman" w:hAnsi="Arial" w:cs="Arial"/>
          <w:color w:val="3D3D3D"/>
          <w:lang w:eastAsia="hr-HR"/>
        </w:rPr>
        <w:t>eTwinning</w:t>
      </w:r>
      <w:proofErr w:type="spellEnd"/>
      <w:r w:rsidRPr="00A22CA0">
        <w:rPr>
          <w:rFonts w:ascii="Arial" w:eastAsia="Times New Roman" w:hAnsi="Arial" w:cs="Arial"/>
          <w:color w:val="3D3D3D"/>
          <w:lang w:eastAsia="hr-HR"/>
        </w:rPr>
        <w:t xml:space="preserve"> grupe koju također vodi učiteljica Modrić. </w:t>
      </w:r>
      <w:r w:rsidR="00340181" w:rsidRPr="00340181">
        <w:rPr>
          <w:rFonts w:ascii="Arial" w:eastAsia="Times New Roman" w:hAnsi="Arial" w:cs="Arial"/>
          <w:color w:val="3D3D3D"/>
          <w:lang w:eastAsia="hr-HR"/>
        </w:rPr>
        <w:t xml:space="preserve">Tijekom događaja, učenici iz Hrvatske upoznat će učenike osnovne škole </w:t>
      </w:r>
      <w:proofErr w:type="spellStart"/>
      <w:r w:rsidRPr="00A22CA0">
        <w:rPr>
          <w:rFonts w:ascii="Arial" w:eastAsia="Times New Roman" w:hAnsi="Arial" w:cs="Arial"/>
          <w:color w:val="3D3D3D"/>
          <w:lang w:eastAsia="hr-HR"/>
        </w:rPr>
        <w:t>Ze</w:t>
      </w:r>
      <w:r w:rsidRPr="00A22CA0">
        <w:rPr>
          <w:rStyle w:val="jsgrdq"/>
          <w:rFonts w:ascii="Arial" w:hAnsi="Arial" w:cs="Arial"/>
        </w:rPr>
        <w:t>spol</w:t>
      </w:r>
      <w:proofErr w:type="spellEnd"/>
      <w:r w:rsidRPr="00A22CA0">
        <w:rPr>
          <w:rStyle w:val="jsgrdq"/>
          <w:rFonts w:ascii="Arial" w:hAnsi="Arial" w:cs="Arial"/>
        </w:rPr>
        <w:t xml:space="preserve"> </w:t>
      </w:r>
      <w:proofErr w:type="spellStart"/>
      <w:r w:rsidRPr="00A22CA0">
        <w:rPr>
          <w:rStyle w:val="jsgrdq"/>
          <w:rFonts w:ascii="Arial" w:hAnsi="Arial" w:cs="Arial"/>
        </w:rPr>
        <w:t>Szkol</w:t>
      </w:r>
      <w:proofErr w:type="spellEnd"/>
      <w:r w:rsidRPr="00A22CA0">
        <w:rPr>
          <w:rStyle w:val="jsgrdq"/>
          <w:rFonts w:ascii="Arial" w:hAnsi="Arial" w:cs="Arial"/>
        </w:rPr>
        <w:t xml:space="preserve"> w </w:t>
      </w:r>
      <w:proofErr w:type="spellStart"/>
      <w:r w:rsidRPr="00A22CA0">
        <w:rPr>
          <w:rStyle w:val="jsgrdq"/>
          <w:rFonts w:ascii="Arial" w:hAnsi="Arial" w:cs="Arial"/>
        </w:rPr>
        <w:t>Lubcza</w:t>
      </w:r>
      <w:proofErr w:type="spellEnd"/>
      <w:r w:rsidRPr="00A22CA0">
        <w:rPr>
          <w:rStyle w:val="jsgrdq"/>
          <w:rFonts w:ascii="Arial" w:hAnsi="Arial" w:cs="Arial"/>
        </w:rPr>
        <w:t xml:space="preserve">, Poljska </w:t>
      </w:r>
      <w:r w:rsidRPr="00A22CA0">
        <w:rPr>
          <w:rFonts w:ascii="Arial" w:eastAsia="Times New Roman" w:hAnsi="Arial" w:cs="Arial"/>
          <w:color w:val="3D3D3D"/>
          <w:lang w:eastAsia="hr-HR"/>
        </w:rPr>
        <w:t xml:space="preserve">koje vodi učiteljica engleskog jezika </w:t>
      </w:r>
      <w:r w:rsidRPr="00A22CA0">
        <w:rPr>
          <w:rFonts w:ascii="Arial" w:hAnsi="Arial" w:cs="Arial"/>
          <w:color w:val="555555"/>
          <w:shd w:val="clear" w:color="auto" w:fill="FFFFFF"/>
        </w:rPr>
        <w:t xml:space="preserve">Magdalena </w:t>
      </w:r>
      <w:proofErr w:type="spellStart"/>
      <w:r w:rsidRPr="00A22CA0">
        <w:rPr>
          <w:rFonts w:ascii="Arial" w:hAnsi="Arial" w:cs="Arial"/>
          <w:color w:val="555555"/>
          <w:shd w:val="clear" w:color="auto" w:fill="FFFFFF"/>
        </w:rPr>
        <w:t>Przenioslo</w:t>
      </w:r>
      <w:proofErr w:type="spellEnd"/>
      <w:r w:rsidRPr="00A22CA0">
        <w:rPr>
          <w:rFonts w:ascii="Arial" w:eastAsia="Times New Roman" w:hAnsi="Arial" w:cs="Arial"/>
          <w:color w:val="3D3D3D"/>
          <w:lang w:eastAsia="hr-HR"/>
        </w:rPr>
        <w:t xml:space="preserve">. </w:t>
      </w:r>
      <w:r w:rsidR="00340181" w:rsidRPr="00340181">
        <w:rPr>
          <w:rFonts w:ascii="Arial" w:eastAsia="Times New Roman" w:hAnsi="Arial" w:cs="Arial"/>
          <w:color w:val="3D3D3D"/>
          <w:lang w:eastAsia="hr-HR"/>
        </w:rPr>
        <w:t xml:space="preserve">Učenici </w:t>
      </w:r>
      <w:r w:rsidRPr="00A22CA0">
        <w:rPr>
          <w:rFonts w:ascii="Arial" w:eastAsia="Times New Roman" w:hAnsi="Arial" w:cs="Arial"/>
          <w:color w:val="3D3D3D"/>
          <w:lang w:eastAsia="hr-HR"/>
        </w:rPr>
        <w:t>će videozapisima i prezentacijama pred</w:t>
      </w:r>
      <w:r w:rsidR="00340181" w:rsidRPr="00340181">
        <w:rPr>
          <w:rFonts w:ascii="Arial" w:eastAsia="Times New Roman" w:hAnsi="Arial" w:cs="Arial"/>
          <w:color w:val="3D3D3D"/>
          <w:lang w:eastAsia="hr-HR"/>
        </w:rPr>
        <w:t xml:space="preserve">staviti obje države, a zatim zaigrati </w:t>
      </w:r>
      <w:proofErr w:type="spellStart"/>
      <w:r w:rsidR="00340181" w:rsidRPr="00340181">
        <w:rPr>
          <w:rFonts w:ascii="Arial" w:eastAsia="Times New Roman" w:hAnsi="Arial" w:cs="Arial"/>
          <w:color w:val="3D3D3D"/>
          <w:lang w:eastAsia="hr-HR"/>
        </w:rPr>
        <w:t>Kahoot</w:t>
      </w:r>
      <w:proofErr w:type="spellEnd"/>
      <w:r w:rsidR="00340181" w:rsidRPr="00340181">
        <w:rPr>
          <w:rFonts w:ascii="Arial" w:eastAsia="Times New Roman" w:hAnsi="Arial" w:cs="Arial"/>
          <w:color w:val="3D3D3D"/>
          <w:lang w:eastAsia="hr-HR"/>
        </w:rPr>
        <w:t>! kviz i vidjeti koliko znaju o svakoj zemlji. Ovaj događaj će potaknuti učenike na istraživanje i putovanje te na prevladavanje jezičnih poteškoća. Detaljnije informacije</w:t>
      </w:r>
      <w:r w:rsidRPr="00A22CA0">
        <w:rPr>
          <w:rFonts w:ascii="Arial" w:eastAsia="Times New Roman" w:hAnsi="Arial" w:cs="Arial"/>
          <w:color w:val="3D3D3D"/>
          <w:lang w:eastAsia="hr-HR"/>
        </w:rPr>
        <w:t xml:space="preserve"> </w:t>
      </w:r>
      <w:r w:rsidR="00340181" w:rsidRPr="00340181">
        <w:rPr>
          <w:rFonts w:ascii="Arial" w:eastAsia="Times New Roman" w:hAnsi="Arial" w:cs="Arial"/>
          <w:color w:val="3D3D3D"/>
          <w:lang w:eastAsia="hr-HR"/>
        </w:rPr>
        <w:t>potražite </w:t>
      </w:r>
      <w:r w:rsidRPr="00A22CA0">
        <w:rPr>
          <w:rFonts w:ascii="Arial" w:eastAsia="Times New Roman" w:hAnsi="Arial" w:cs="Arial"/>
          <w:color w:val="3D3D3D"/>
          <w:lang w:eastAsia="hr-HR"/>
        </w:rPr>
        <w:t xml:space="preserve">na </w:t>
      </w:r>
      <w:hyperlink r:id="rId13" w:history="1">
        <w:r w:rsidR="00A22CA0" w:rsidRPr="00A22CA0">
          <w:rPr>
            <w:rStyle w:val="Hiperveza"/>
            <w:rFonts w:ascii="Arial" w:eastAsia="Times New Roman" w:hAnsi="Arial" w:cs="Arial"/>
            <w:lang w:eastAsia="hr-HR"/>
          </w:rPr>
          <w:t>poveznici.</w:t>
        </w:r>
      </w:hyperlink>
      <w:r w:rsidRPr="00A22CA0">
        <w:rPr>
          <w:rFonts w:ascii="Arial" w:eastAsia="Times New Roman" w:hAnsi="Arial" w:cs="Arial"/>
          <w:color w:val="3D3D3D"/>
          <w:lang w:eastAsia="hr-HR"/>
        </w:rPr>
        <w:t xml:space="preserve"> </w:t>
      </w:r>
      <w:r w:rsidR="00A22CA0" w:rsidRPr="00A22CA0">
        <w:rPr>
          <w:rFonts w:ascii="Arial" w:eastAsia="Times New Roman" w:hAnsi="Arial" w:cs="Arial"/>
          <w:color w:val="3D3D3D"/>
          <w:lang w:eastAsia="hr-HR"/>
        </w:rPr>
        <w:t xml:space="preserve">Projekt je prijavljen i na </w:t>
      </w:r>
      <w:hyperlink r:id="rId14" w:history="1">
        <w:proofErr w:type="spellStart"/>
        <w:r w:rsidR="00A22CA0" w:rsidRPr="00A22CA0">
          <w:rPr>
            <w:rStyle w:val="Hiperveza"/>
            <w:rFonts w:ascii="Arial" w:eastAsia="Times New Roman" w:hAnsi="Arial" w:cs="Arial"/>
            <w:lang w:eastAsia="hr-HR"/>
          </w:rPr>
          <w:t>eTwinning</w:t>
        </w:r>
        <w:proofErr w:type="spellEnd"/>
      </w:hyperlink>
      <w:r w:rsidR="00A22CA0" w:rsidRPr="00A22CA0">
        <w:rPr>
          <w:rFonts w:ascii="Arial" w:eastAsia="Times New Roman" w:hAnsi="Arial" w:cs="Arial"/>
          <w:color w:val="3D3D3D"/>
          <w:lang w:eastAsia="hr-HR"/>
        </w:rPr>
        <w:t xml:space="preserve"> platformu gdje će do 15.4. biti objavljeni rezultati rada učenika s online radionice planirane putem </w:t>
      </w:r>
      <w:proofErr w:type="spellStart"/>
      <w:r w:rsidR="00A22CA0" w:rsidRPr="00A22CA0">
        <w:rPr>
          <w:rFonts w:ascii="Arial" w:eastAsia="Times New Roman" w:hAnsi="Arial" w:cs="Arial"/>
          <w:color w:val="3D3D3D"/>
          <w:lang w:eastAsia="hr-HR"/>
        </w:rPr>
        <w:t>Teams</w:t>
      </w:r>
      <w:proofErr w:type="spellEnd"/>
      <w:r w:rsidR="00A22CA0" w:rsidRPr="00A22CA0">
        <w:rPr>
          <w:rFonts w:ascii="Arial" w:eastAsia="Times New Roman" w:hAnsi="Arial" w:cs="Arial"/>
          <w:color w:val="3D3D3D"/>
          <w:lang w:eastAsia="hr-HR"/>
        </w:rPr>
        <w:t>-a, 12.4.2021 u 17.30h.</w:t>
      </w:r>
    </w:p>
    <w:p w14:paraId="5C51D081" w14:textId="77777777" w:rsidR="00340181" w:rsidRPr="00A22CA0" w:rsidRDefault="00340181" w:rsidP="00A22CA0">
      <w:pPr>
        <w:pStyle w:val="Odlomakpopisa"/>
        <w:shd w:val="clear" w:color="auto" w:fill="FFFFFF"/>
        <w:spacing w:after="0" w:line="276" w:lineRule="auto"/>
        <w:textAlignment w:val="baseline"/>
        <w:rPr>
          <w:rFonts w:ascii="Arial" w:eastAsia="Times New Roman" w:hAnsi="Arial" w:cs="Arial"/>
          <w:color w:val="3D3D3D"/>
          <w:lang w:eastAsia="hr-HR"/>
        </w:rPr>
      </w:pPr>
    </w:p>
    <w:p w14:paraId="536A56A7" w14:textId="01B507E5" w:rsidR="00340181" w:rsidRDefault="00A22CA0" w:rsidP="00A22CA0">
      <w:pPr>
        <w:spacing w:line="276" w:lineRule="auto"/>
        <w:jc w:val="center"/>
        <w:rPr>
          <w:rFonts w:ascii="Arial" w:hAnsi="Arial" w:cs="Arial"/>
        </w:rPr>
      </w:pPr>
      <w:r w:rsidRPr="00A22CA0">
        <w:rPr>
          <w:rFonts w:ascii="Arial" w:hAnsi="Arial" w:cs="Arial"/>
          <w:noProof/>
        </w:rPr>
        <w:drawing>
          <wp:inline distT="0" distB="0" distL="0" distR="0" wp14:anchorId="1EC04903" wp14:editId="32D6258D">
            <wp:extent cx="2822485" cy="3992713"/>
            <wp:effectExtent l="0" t="0" r="0" b="8255"/>
            <wp:docPr id="3" name="Slika 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tekst&#10;&#10;Opis je automatski generiran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066" cy="400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C822F" w14:textId="2A1AFC13" w:rsidR="00E53A61" w:rsidRDefault="00E53A61" w:rsidP="00A22CA0">
      <w:pPr>
        <w:spacing w:line="276" w:lineRule="auto"/>
        <w:jc w:val="center"/>
        <w:rPr>
          <w:rFonts w:ascii="Arial" w:hAnsi="Arial" w:cs="Arial"/>
        </w:rPr>
      </w:pPr>
    </w:p>
    <w:p w14:paraId="68453BD1" w14:textId="4314B5BD" w:rsidR="00E53A61" w:rsidRDefault="00E53A61" w:rsidP="00A22CA0">
      <w:pPr>
        <w:spacing w:line="276" w:lineRule="auto"/>
        <w:jc w:val="center"/>
        <w:rPr>
          <w:rFonts w:ascii="Arial" w:hAnsi="Arial" w:cs="Arial"/>
        </w:rPr>
      </w:pPr>
    </w:p>
    <w:p w14:paraId="3E2D747B" w14:textId="5DDE712F" w:rsidR="00E53A61" w:rsidRPr="00A22CA0" w:rsidRDefault="00E53A61" w:rsidP="00E53A61">
      <w:pPr>
        <w:spacing w:line="276" w:lineRule="auto"/>
        <w:rPr>
          <w:rFonts w:ascii="Arial" w:hAnsi="Arial" w:cs="Arial"/>
        </w:rPr>
      </w:pPr>
    </w:p>
    <w:sectPr w:rsidR="00E53A61" w:rsidRPr="00A22CA0" w:rsidSect="0034018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F75FF2"/>
    <w:multiLevelType w:val="multilevel"/>
    <w:tmpl w:val="25EAD4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181"/>
    <w:rsid w:val="00340181"/>
    <w:rsid w:val="00381488"/>
    <w:rsid w:val="004141C5"/>
    <w:rsid w:val="00737358"/>
    <w:rsid w:val="00A22CA0"/>
    <w:rsid w:val="00CA436F"/>
    <w:rsid w:val="00E429A2"/>
    <w:rsid w:val="00E53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5EC89"/>
  <w15:chartTrackingRefBased/>
  <w15:docId w15:val="{4554CDCE-6BC3-4158-BFD4-657AF93ED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340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340181"/>
    <w:rPr>
      <w:color w:val="0000FF"/>
      <w:u w:val="single"/>
    </w:rPr>
  </w:style>
  <w:style w:type="character" w:styleId="Naglaeno">
    <w:name w:val="Strong"/>
    <w:basedOn w:val="Zadanifontodlomka"/>
    <w:uiPriority w:val="22"/>
    <w:qFormat/>
    <w:rsid w:val="00340181"/>
    <w:rPr>
      <w:b/>
      <w:bCs/>
    </w:rPr>
  </w:style>
  <w:style w:type="character" w:styleId="Nerijeenospominjanje">
    <w:name w:val="Unresolved Mention"/>
    <w:basedOn w:val="Zadanifontodlomka"/>
    <w:uiPriority w:val="99"/>
    <w:semiHidden/>
    <w:unhideWhenUsed/>
    <w:rsid w:val="00340181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340181"/>
    <w:pPr>
      <w:ind w:left="720"/>
      <w:contextualSpacing/>
    </w:pPr>
  </w:style>
  <w:style w:type="character" w:customStyle="1" w:styleId="jsgrdq">
    <w:name w:val="jsgrdq"/>
    <w:basedOn w:val="Zadanifontodlomka"/>
    <w:rsid w:val="00CA436F"/>
  </w:style>
  <w:style w:type="character" w:styleId="SlijeenaHiperveza">
    <w:name w:val="FollowedHyperlink"/>
    <w:basedOn w:val="Zadanifontodlomka"/>
    <w:uiPriority w:val="99"/>
    <w:semiHidden/>
    <w:unhideWhenUsed/>
    <w:rsid w:val="00A22CA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158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GeoNight.official/" TargetMode="External"/><Relationship Id="rId13" Type="http://schemas.openxmlformats.org/officeDocument/2006/relationships/hyperlink" Target="https://www.geonight.net/introduce-croatia-and-say-hello-to-poland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abcgeografija.com/teme/noc-geografije-9-travnja-2021/" TargetMode="Externa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geonight.net/category/hrvatska/" TargetMode="External"/><Relationship Id="rId11" Type="http://schemas.openxmlformats.org/officeDocument/2006/relationships/hyperlink" Target="https://www.geonight.net/a-virtual-trip-to-australia-virtualni-posjet-australiji/" TargetMode="External"/><Relationship Id="rId5" Type="http://schemas.openxmlformats.org/officeDocument/2006/relationships/hyperlink" Target="https://www.geonight.net/" TargetMode="External"/><Relationship Id="rId15" Type="http://schemas.openxmlformats.org/officeDocument/2006/relationships/image" Target="media/image2.png"/><Relationship Id="rId10" Type="http://schemas.openxmlformats.org/officeDocument/2006/relationships/hyperlink" Target="https://padlet.com/tihanamodric/GeoNight_202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gu-online.org/geonights-2021/" TargetMode="External"/><Relationship Id="rId14" Type="http://schemas.openxmlformats.org/officeDocument/2006/relationships/hyperlink" Target="https://twinspace.etwinning.net/168567/home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475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Tihana Modrić</dc:creator>
  <cp:keywords/>
  <dc:description/>
  <cp:lastModifiedBy>Simona Bijelić</cp:lastModifiedBy>
  <cp:revision>2</cp:revision>
  <dcterms:created xsi:type="dcterms:W3CDTF">2021-04-08T07:20:00Z</dcterms:created>
  <dcterms:modified xsi:type="dcterms:W3CDTF">2021-04-08T07:20:00Z</dcterms:modified>
</cp:coreProperties>
</file>